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AF58" w14:textId="4B213397" w:rsidR="0006769E" w:rsidRPr="009B7700" w:rsidRDefault="0006769E" w:rsidP="0006769E">
      <w:pPr>
        <w:pStyle w:val="Heading1"/>
        <w:ind w:left="360" w:right="2534" w:hangingChars="128"/>
        <w:contextualSpacing/>
        <w:rPr>
          <w:sz w:val="28"/>
          <w:szCs w:val="28"/>
        </w:rPr>
      </w:pPr>
      <w:r>
        <w:rPr>
          <w:sz w:val="28"/>
          <w:szCs w:val="28"/>
        </w:rPr>
        <w:t xml:space="preserve">                                    </w:t>
      </w:r>
      <w:r w:rsidRPr="009B7700">
        <w:rPr>
          <w:sz w:val="28"/>
          <w:szCs w:val="28"/>
        </w:rPr>
        <w:t xml:space="preserve">       </w:t>
      </w:r>
      <w:r>
        <w:rPr>
          <w:sz w:val="28"/>
          <w:szCs w:val="28"/>
        </w:rPr>
        <w:t xml:space="preserve">  </w:t>
      </w:r>
      <w:r w:rsidR="00C62DDF">
        <w:rPr>
          <w:sz w:val="28"/>
          <w:szCs w:val="28"/>
        </w:rPr>
        <w:t>VILLAGE BOARD</w:t>
      </w:r>
      <w:r w:rsidRPr="009B7700">
        <w:rPr>
          <w:sz w:val="28"/>
          <w:szCs w:val="28"/>
        </w:rPr>
        <w:t xml:space="preserve"> MEETING </w:t>
      </w:r>
    </w:p>
    <w:p w14:paraId="166F7E2A" w14:textId="6B438F56" w:rsidR="0006769E" w:rsidRPr="009B7700" w:rsidRDefault="0006769E" w:rsidP="0006769E">
      <w:pPr>
        <w:pStyle w:val="Heading1"/>
        <w:ind w:left="0" w:right="2539" w:firstLine="0"/>
        <w:contextualSpacing/>
        <w:rPr>
          <w:sz w:val="28"/>
          <w:szCs w:val="28"/>
        </w:rPr>
      </w:pPr>
      <w:r>
        <w:rPr>
          <w:sz w:val="28"/>
          <w:szCs w:val="28"/>
        </w:rPr>
        <w:t xml:space="preserve">                        </w:t>
      </w:r>
      <w:r w:rsidR="00C62DDF">
        <w:rPr>
          <w:sz w:val="28"/>
          <w:szCs w:val="28"/>
        </w:rPr>
        <w:t xml:space="preserve">     </w:t>
      </w:r>
      <w:r>
        <w:rPr>
          <w:sz w:val="28"/>
          <w:szCs w:val="28"/>
        </w:rPr>
        <w:t xml:space="preserve"> </w:t>
      </w:r>
      <w:r w:rsidRPr="009B7700">
        <w:rPr>
          <w:sz w:val="28"/>
          <w:szCs w:val="28"/>
        </w:rPr>
        <w:t xml:space="preserve">STOCKHOLM VILLAGE BOARD OF </w:t>
      </w:r>
      <w:r>
        <w:rPr>
          <w:sz w:val="28"/>
          <w:szCs w:val="28"/>
        </w:rPr>
        <w:t>T</w:t>
      </w:r>
      <w:r w:rsidRPr="009B7700">
        <w:rPr>
          <w:sz w:val="28"/>
          <w:szCs w:val="28"/>
        </w:rPr>
        <w:t xml:space="preserve">RUSTEES  </w:t>
      </w:r>
    </w:p>
    <w:p w14:paraId="4E47D7C4" w14:textId="4F29E1CE" w:rsidR="0006769E" w:rsidRPr="009B7700" w:rsidRDefault="0006769E" w:rsidP="0006769E">
      <w:pPr>
        <w:pStyle w:val="Heading1"/>
        <w:ind w:right="2539"/>
        <w:contextualSpacing/>
      </w:pPr>
      <w:r>
        <w:t xml:space="preserve">        </w:t>
      </w:r>
      <w:r w:rsidR="00C62DDF">
        <w:t xml:space="preserve">        </w:t>
      </w:r>
      <w:r>
        <w:t xml:space="preserve"> </w:t>
      </w:r>
      <w:r w:rsidRPr="009B7700">
        <w:t xml:space="preserve"> TUESDAY, </w:t>
      </w:r>
      <w:r w:rsidR="001C6CD7">
        <w:t>March</w:t>
      </w:r>
      <w:r w:rsidR="00DD1694">
        <w:t xml:space="preserve"> 8, </w:t>
      </w:r>
      <w:r w:rsidR="00516CBA">
        <w:t>2022</w:t>
      </w:r>
      <w:r w:rsidRPr="009B7700">
        <w:t xml:space="preserve">  </w:t>
      </w:r>
    </w:p>
    <w:p w14:paraId="16983C7C" w14:textId="1D4BC910" w:rsidR="00571A60" w:rsidRPr="00516CBA" w:rsidRDefault="0006769E" w:rsidP="00DD1694">
      <w:pPr>
        <w:pStyle w:val="Heading1"/>
        <w:ind w:left="2880" w:right="2539"/>
        <w:contextualSpacing/>
      </w:pPr>
      <w:r w:rsidRPr="009B7700">
        <w:t xml:space="preserve">  </w:t>
      </w:r>
      <w:r w:rsidR="00C62DDF">
        <w:t xml:space="preserve">    </w:t>
      </w:r>
      <w:r w:rsidRPr="009B7700">
        <w:t xml:space="preserve">      MEETING MINUTES</w:t>
      </w:r>
      <w:r w:rsidRPr="009B7700">
        <w:tab/>
      </w:r>
    </w:p>
    <w:p w14:paraId="0A56F200" w14:textId="723E447E" w:rsidR="00DD1694" w:rsidRDefault="00C62DDF" w:rsidP="00A1319D">
      <w:pPr>
        <w:pStyle w:val="BodyText"/>
        <w:spacing w:before="194"/>
        <w:ind w:left="100" w:right="543"/>
        <w:contextualSpacing/>
        <w:rPr>
          <w:sz w:val="24"/>
          <w:szCs w:val="24"/>
        </w:rPr>
      </w:pPr>
      <w:r w:rsidRPr="009B7700">
        <w:rPr>
          <w:sz w:val="24"/>
          <w:szCs w:val="24"/>
        </w:rPr>
        <w:t xml:space="preserve">Village President Harley Cochran opened the </w:t>
      </w:r>
      <w:r w:rsidR="001C6CD7">
        <w:rPr>
          <w:sz w:val="24"/>
          <w:szCs w:val="24"/>
        </w:rPr>
        <w:t>Special Board meeting at 5:08 p</w:t>
      </w:r>
      <w:r w:rsidR="00E13D2E">
        <w:rPr>
          <w:sz w:val="24"/>
          <w:szCs w:val="24"/>
        </w:rPr>
        <w:t>.</w:t>
      </w:r>
      <w:r w:rsidR="001C6CD7">
        <w:rPr>
          <w:sz w:val="24"/>
          <w:szCs w:val="24"/>
        </w:rPr>
        <w:t>m</w:t>
      </w:r>
      <w:r w:rsidR="00E13D2E">
        <w:rPr>
          <w:sz w:val="24"/>
          <w:szCs w:val="24"/>
        </w:rPr>
        <w:t>.</w:t>
      </w:r>
      <w:r w:rsidRPr="009B7700">
        <w:rPr>
          <w:sz w:val="24"/>
          <w:szCs w:val="24"/>
        </w:rPr>
        <w:t xml:space="preserve"> and roll call was taken. Those present and online were Harley Cochran, John Krumm, Jerry Larson, </w:t>
      </w:r>
      <w:r w:rsidR="00974C80">
        <w:rPr>
          <w:sz w:val="24"/>
          <w:szCs w:val="24"/>
        </w:rPr>
        <w:t xml:space="preserve">Kristin Smith-Proctor, </w:t>
      </w:r>
      <w:r w:rsidR="00A1319D">
        <w:rPr>
          <w:sz w:val="24"/>
          <w:szCs w:val="24"/>
        </w:rPr>
        <w:t>Heidi Krause</w:t>
      </w:r>
      <w:r w:rsidRPr="009B7700">
        <w:rPr>
          <w:sz w:val="24"/>
          <w:szCs w:val="24"/>
        </w:rPr>
        <w:t>, C/T</w:t>
      </w:r>
      <w:r w:rsidR="00DD1694">
        <w:rPr>
          <w:sz w:val="24"/>
          <w:szCs w:val="24"/>
        </w:rPr>
        <w:t xml:space="preserve">, </w:t>
      </w:r>
      <w:r w:rsidR="001C6CD7">
        <w:rPr>
          <w:sz w:val="24"/>
          <w:szCs w:val="24"/>
        </w:rPr>
        <w:t xml:space="preserve">Colleen </w:t>
      </w:r>
      <w:proofErr w:type="gramStart"/>
      <w:r w:rsidR="001C6CD7">
        <w:rPr>
          <w:sz w:val="24"/>
          <w:szCs w:val="24"/>
        </w:rPr>
        <w:t>Larson</w:t>
      </w:r>
      <w:proofErr w:type="gramEnd"/>
      <w:r w:rsidR="001C6CD7">
        <w:rPr>
          <w:sz w:val="24"/>
          <w:szCs w:val="24"/>
        </w:rPr>
        <w:t xml:space="preserve"> </w:t>
      </w:r>
      <w:r w:rsidR="00DD1694">
        <w:rPr>
          <w:sz w:val="24"/>
          <w:szCs w:val="24"/>
        </w:rPr>
        <w:t>and Roy Forsstrom Zoning Administrator</w:t>
      </w:r>
      <w:r w:rsidRPr="009B7700">
        <w:rPr>
          <w:sz w:val="24"/>
          <w:szCs w:val="24"/>
        </w:rPr>
        <w:t>.</w:t>
      </w:r>
    </w:p>
    <w:p w14:paraId="2DA87670" w14:textId="6AD50CBF" w:rsidR="00C62DDF" w:rsidRPr="00A1319D" w:rsidRDefault="00C62DDF" w:rsidP="00A1319D">
      <w:pPr>
        <w:pStyle w:val="BodyText"/>
        <w:spacing w:before="194"/>
        <w:ind w:left="100" w:right="543"/>
        <w:contextualSpacing/>
        <w:rPr>
          <w:sz w:val="24"/>
          <w:szCs w:val="24"/>
        </w:rPr>
      </w:pPr>
      <w:r w:rsidRPr="009B7700">
        <w:rPr>
          <w:sz w:val="24"/>
          <w:szCs w:val="24"/>
        </w:rPr>
        <w:t xml:space="preserve"> </w:t>
      </w:r>
      <w:r w:rsidRPr="009B7700">
        <w:rPr>
          <w:sz w:val="24"/>
          <w:szCs w:val="24"/>
        </w:rPr>
        <w:tab/>
      </w:r>
      <w:r w:rsidR="0006769E" w:rsidRPr="009B7700">
        <w:rPr>
          <w:sz w:val="28"/>
          <w:szCs w:val="28"/>
        </w:rPr>
        <w:tab/>
      </w:r>
      <w:r w:rsidR="0006769E" w:rsidRPr="00E84F6E">
        <w:t xml:space="preserve">                                                               </w:t>
      </w:r>
      <w:r w:rsidR="0006769E">
        <w:t xml:space="preserve">    </w:t>
      </w:r>
    </w:p>
    <w:p w14:paraId="1E92735D" w14:textId="478E314C" w:rsidR="00C30FAE" w:rsidRDefault="00C30FAE" w:rsidP="00C30FAE">
      <w:pPr>
        <w:spacing w:after="0"/>
        <w:ind w:right="0"/>
        <w:jc w:val="both"/>
        <w:textAlignment w:val="baseline"/>
        <w:rPr>
          <w:rFonts w:ascii="Times New Roman" w:eastAsia="Times New Roman" w:hAnsi="Times New Roman" w:cs="Times New Roman"/>
          <w:color w:val="000000"/>
          <w:sz w:val="24"/>
          <w:szCs w:val="24"/>
        </w:rPr>
      </w:pPr>
      <w:r>
        <w:t>Motion by John, 2</w:t>
      </w:r>
      <w:r w:rsidRPr="00C30FAE">
        <w:rPr>
          <w:vertAlign w:val="superscript"/>
        </w:rPr>
        <w:t>nd</w:t>
      </w:r>
      <w:r>
        <w:t xml:space="preserve"> by Jerry to</w:t>
      </w:r>
      <w:r w:rsidRPr="00394CE9">
        <w:rPr>
          <w:rFonts w:ascii="Times New Roman" w:eastAsia="Times New Roman" w:hAnsi="Times New Roman" w:cs="Times New Roman"/>
          <w:color w:val="000000"/>
          <w:sz w:val="24"/>
          <w:szCs w:val="24"/>
        </w:rPr>
        <w:t xml:space="preserve"> convene into closed session pursuant to §19.85(1)(g) to confer with legal counsel for the governmental body who is rendering oral or written advice concerning strategy to be adopted by the body with respect to litigation in which it is or is likely to become involved (Scott Zerby matter).</w:t>
      </w:r>
      <w:r>
        <w:rPr>
          <w:rFonts w:ascii="Times New Roman" w:eastAsia="Times New Roman" w:hAnsi="Times New Roman" w:cs="Times New Roman"/>
          <w:color w:val="000000"/>
          <w:sz w:val="24"/>
          <w:szCs w:val="24"/>
        </w:rPr>
        <w:t xml:space="preserve">  Motion carried.</w:t>
      </w:r>
    </w:p>
    <w:p w14:paraId="350615D7" w14:textId="4B00BA96" w:rsidR="00C30FAE" w:rsidRDefault="00C30FAE" w:rsidP="00C30FAE">
      <w:pPr>
        <w:spacing w:after="0"/>
        <w:ind w:right="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by Kristin, 2</w:t>
      </w:r>
      <w:r w:rsidRPr="00C30FAE">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by Jerry to reconvene into open session.  Motion carried.</w:t>
      </w:r>
    </w:p>
    <w:p w14:paraId="2E7E6E8B" w14:textId="7EFFBD50" w:rsidR="00E13D2E" w:rsidRDefault="005771BC" w:rsidP="00C30FAE">
      <w:pPr>
        <w:spacing w:after="0"/>
        <w:ind w:right="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by John, 2</w:t>
      </w:r>
      <w:r w:rsidRPr="005771BC">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by Kristin to have </w:t>
      </w:r>
      <w:r w:rsidR="00E13D2E">
        <w:rPr>
          <w:rFonts w:ascii="Times New Roman" w:eastAsia="Times New Roman" w:hAnsi="Times New Roman" w:cs="Times New Roman"/>
          <w:color w:val="000000"/>
          <w:sz w:val="24"/>
          <w:szCs w:val="24"/>
        </w:rPr>
        <w:t>Attorney Paul Mahler contact Zerby’s attorney on our behalf</w:t>
      </w:r>
      <w:r>
        <w:rPr>
          <w:rFonts w:ascii="Times New Roman" w:eastAsia="Times New Roman" w:hAnsi="Times New Roman" w:cs="Times New Roman"/>
          <w:color w:val="000000"/>
          <w:sz w:val="24"/>
          <w:szCs w:val="24"/>
        </w:rPr>
        <w:t xml:space="preserve"> as discussed</w:t>
      </w:r>
      <w:r w:rsidR="00E13D2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Motion carried.</w:t>
      </w:r>
    </w:p>
    <w:p w14:paraId="30A46B72" w14:textId="4F3B3C20" w:rsidR="00E13D2E" w:rsidRDefault="00E13D2E" w:rsidP="00C30FAE">
      <w:pPr>
        <w:spacing w:after="0"/>
        <w:ind w:right="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by Kristin, 2</w:t>
      </w:r>
      <w:r w:rsidRPr="00E13D2E">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by Jerry to adjourn Special Board meeting.  Motion carried.</w:t>
      </w:r>
    </w:p>
    <w:p w14:paraId="25DDF636" w14:textId="4785EBC4" w:rsidR="00E13D2E" w:rsidRDefault="00E13D2E" w:rsidP="00C30FAE">
      <w:pPr>
        <w:spacing w:after="0"/>
        <w:ind w:right="0"/>
        <w:jc w:val="both"/>
        <w:textAlignment w:val="baseline"/>
        <w:rPr>
          <w:rFonts w:ascii="Times New Roman" w:eastAsia="Times New Roman" w:hAnsi="Times New Roman" w:cs="Times New Roman"/>
          <w:color w:val="000000"/>
          <w:sz w:val="24"/>
          <w:szCs w:val="24"/>
        </w:rPr>
      </w:pPr>
    </w:p>
    <w:p w14:paraId="77B2AA06" w14:textId="2E80D789" w:rsidR="00E13D2E" w:rsidRDefault="00E13D2E" w:rsidP="00C30FAE">
      <w:pPr>
        <w:spacing w:after="0"/>
        <w:ind w:right="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Village President Harley Cochran called the Regular meeting to order at 6:16 p.m.</w:t>
      </w:r>
    </w:p>
    <w:p w14:paraId="1D7AF77A" w14:textId="33934E2D" w:rsidR="00C30FAE" w:rsidRDefault="00E13D2E" w:rsidP="00C30FAE">
      <w:pPr>
        <w:spacing w:after="0"/>
        <w:ind w:right="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Roll Call: Harley Cochran, Kristin Smith-Proctor, Jerry Larson, John Krumm, Roy Forsstrom Zoning Administrator, Heidi Krause Clerk/Treasurer present.</w:t>
      </w:r>
    </w:p>
    <w:p w14:paraId="352ADEE7" w14:textId="48B6137E" w:rsidR="004A7221" w:rsidRDefault="004A7221" w:rsidP="00C30FAE">
      <w:pPr>
        <w:spacing w:after="0"/>
        <w:ind w:right="0"/>
        <w:jc w:val="both"/>
        <w:textAlignment w:val="baseline"/>
        <w:rPr>
          <w:rFonts w:ascii="Times New Roman" w:eastAsia="Times New Roman" w:hAnsi="Times New Roman" w:cs="Times New Roman"/>
          <w:color w:val="000000"/>
          <w:sz w:val="24"/>
          <w:szCs w:val="24"/>
        </w:rPr>
      </w:pPr>
    </w:p>
    <w:p w14:paraId="0C169EDF" w14:textId="3D4BBE68" w:rsidR="004A7221" w:rsidRDefault="004A7221" w:rsidP="00C30FAE">
      <w:pPr>
        <w:spacing w:after="0"/>
        <w:ind w:right="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Poem by John Graber to start the meeting.</w:t>
      </w:r>
    </w:p>
    <w:p w14:paraId="3214923D" w14:textId="20E2D4CE" w:rsidR="006779EB" w:rsidRPr="006779EB" w:rsidRDefault="00A70976" w:rsidP="00E13D2E">
      <w:pPr>
        <w:pStyle w:val="BodyText"/>
        <w:ind w:right="543"/>
        <w:contextualSpacing/>
      </w:pPr>
      <w:r>
        <w:tab/>
      </w:r>
      <w:r>
        <w:tab/>
      </w:r>
      <w:r>
        <w:tab/>
      </w:r>
      <w:r>
        <w:tab/>
      </w:r>
      <w:r>
        <w:tab/>
      </w:r>
      <w:r>
        <w:tab/>
      </w:r>
    </w:p>
    <w:p w14:paraId="3F64236A" w14:textId="7CF73AAF" w:rsidR="00373C1A" w:rsidRDefault="00373C1A" w:rsidP="00C93F60">
      <w:pPr>
        <w:pStyle w:val="BodyText"/>
        <w:ind w:right="543"/>
        <w:contextualSpacing/>
      </w:pPr>
      <w:r>
        <w:t xml:space="preserve">Clerk’s Report: The </w:t>
      </w:r>
      <w:r w:rsidR="00E13D2E">
        <w:t>February 8</w:t>
      </w:r>
      <w:r w:rsidR="004A7221">
        <w:t xml:space="preserve">, </w:t>
      </w:r>
      <w:proofErr w:type="gramStart"/>
      <w:r w:rsidR="004A7221">
        <w:t>2022</w:t>
      </w:r>
      <w:proofErr w:type="gramEnd"/>
      <w:r w:rsidR="00DD1694">
        <w:t xml:space="preserve"> </w:t>
      </w:r>
      <w:r>
        <w:t xml:space="preserve">minutes were sent out. </w:t>
      </w:r>
      <w:r w:rsidR="0066178E">
        <w:t xml:space="preserve">Motion by </w:t>
      </w:r>
      <w:r w:rsidR="006779EB">
        <w:t>J</w:t>
      </w:r>
      <w:r w:rsidR="00974C80">
        <w:t>erry</w:t>
      </w:r>
      <w:r w:rsidR="00C71931">
        <w:t>, 2</w:t>
      </w:r>
      <w:r w:rsidR="00C71931" w:rsidRPr="00C71931">
        <w:rPr>
          <w:vertAlign w:val="superscript"/>
        </w:rPr>
        <w:t>nd</w:t>
      </w:r>
      <w:r w:rsidR="00C71931">
        <w:t xml:space="preserve"> by </w:t>
      </w:r>
      <w:r w:rsidR="00A1319D">
        <w:t>John</w:t>
      </w:r>
      <w:r w:rsidR="00C71931">
        <w:t xml:space="preserve"> </w:t>
      </w:r>
      <w:r w:rsidR="0066178E">
        <w:t>to accept the Clerk’s Report; carried.</w:t>
      </w:r>
    </w:p>
    <w:p w14:paraId="3D9A2A2A" w14:textId="77777777" w:rsidR="003E00F4" w:rsidRPr="003E00F4" w:rsidRDefault="003E00F4" w:rsidP="003E00F4">
      <w:pPr>
        <w:pStyle w:val="BodyText"/>
        <w:ind w:right="543"/>
        <w:contextualSpacing/>
        <w:rPr>
          <w:sz w:val="10"/>
          <w:szCs w:val="10"/>
        </w:rPr>
      </w:pPr>
    </w:p>
    <w:p w14:paraId="47664B51" w14:textId="1334DA45" w:rsidR="003E00F4" w:rsidRDefault="00373C1A" w:rsidP="003E00F4">
      <w:pPr>
        <w:pStyle w:val="BodyText"/>
        <w:ind w:right="543"/>
        <w:contextualSpacing/>
      </w:pPr>
      <w:r>
        <w:t>T</w:t>
      </w:r>
      <w:r w:rsidR="006B2ABD">
        <w:t xml:space="preserve">reasurer’s Report: </w:t>
      </w:r>
      <w:r w:rsidR="00A1319D">
        <w:t>The</w:t>
      </w:r>
      <w:r w:rsidR="00DD1694">
        <w:t xml:space="preserve"> </w:t>
      </w:r>
      <w:r w:rsidR="004A7221">
        <w:t>February</w:t>
      </w:r>
      <w:r w:rsidR="00DD1694">
        <w:t xml:space="preserve"> financial reports were sent out.  Motion by John, 2</w:t>
      </w:r>
      <w:r w:rsidR="00DD1694" w:rsidRPr="00DD1694">
        <w:rPr>
          <w:vertAlign w:val="superscript"/>
        </w:rPr>
        <w:t>nd</w:t>
      </w:r>
      <w:r w:rsidR="00DD1694">
        <w:t xml:space="preserve"> by </w:t>
      </w:r>
      <w:r w:rsidR="004A7221">
        <w:t>Kristin</w:t>
      </w:r>
      <w:r w:rsidR="00DD1694">
        <w:t xml:space="preserve"> to approve the Treasurer’s reports; carried</w:t>
      </w:r>
      <w:r w:rsidR="00A1319D">
        <w:t>.</w:t>
      </w:r>
    </w:p>
    <w:p w14:paraId="486AEFB5" w14:textId="77777777" w:rsidR="00A1319D" w:rsidRPr="003E00F4" w:rsidRDefault="00A1319D" w:rsidP="003E00F4">
      <w:pPr>
        <w:pStyle w:val="BodyText"/>
        <w:ind w:right="543"/>
        <w:contextualSpacing/>
        <w:rPr>
          <w:sz w:val="10"/>
          <w:szCs w:val="10"/>
        </w:rPr>
      </w:pPr>
    </w:p>
    <w:p w14:paraId="31FDD439" w14:textId="1322FEDD" w:rsidR="00951BFD" w:rsidRDefault="006B2ABD" w:rsidP="002F312E">
      <w:pPr>
        <w:pStyle w:val="BodyText"/>
        <w:ind w:right="713"/>
        <w:contextualSpacing/>
        <w:jc w:val="both"/>
      </w:pPr>
      <w:r>
        <w:t xml:space="preserve">Park Committee Report: </w:t>
      </w:r>
      <w:r w:rsidR="00222CA6">
        <w:t xml:space="preserve"> </w:t>
      </w:r>
      <w:r w:rsidR="00FC6C26">
        <w:t xml:space="preserve">Backwoods will not start work until frost is out of ground.  Dennis </w:t>
      </w:r>
      <w:proofErr w:type="spellStart"/>
      <w:r w:rsidR="00FC6C26">
        <w:t>Riechert</w:t>
      </w:r>
      <w:proofErr w:type="spellEnd"/>
      <w:r w:rsidR="00FC6C26">
        <w:t xml:space="preserve"> is looking into information on charging stations.</w:t>
      </w:r>
    </w:p>
    <w:p w14:paraId="3AA1EC1B" w14:textId="206FC1CF" w:rsidR="00962AD0" w:rsidRDefault="00D64380" w:rsidP="00FC6C26">
      <w:pPr>
        <w:tabs>
          <w:tab w:val="left" w:pos="820"/>
          <w:tab w:val="left" w:pos="821"/>
        </w:tabs>
        <w:contextualSpacing/>
      </w:pPr>
      <w:r>
        <w:t>Zoning Administrator Report</w:t>
      </w:r>
      <w:r w:rsidR="004630BF">
        <w:t xml:space="preserve">: </w:t>
      </w:r>
      <w:r w:rsidR="00FC6C26">
        <w:t>Fee structure was presented to board.  Motion by Kristin to approve the fee schedule, 2</w:t>
      </w:r>
      <w:r w:rsidR="00FC6C26" w:rsidRPr="00FC6C26">
        <w:rPr>
          <w:vertAlign w:val="superscript"/>
        </w:rPr>
        <w:t>nd</w:t>
      </w:r>
      <w:r w:rsidR="00FC6C26">
        <w:t xml:space="preserve"> by Jerry.  Motion carried.</w:t>
      </w:r>
    </w:p>
    <w:p w14:paraId="7A6AEEFF" w14:textId="77777777" w:rsidR="00FC6C26" w:rsidRPr="00FC6C26" w:rsidRDefault="00FC6C26" w:rsidP="00FC6C26">
      <w:pPr>
        <w:tabs>
          <w:tab w:val="left" w:pos="820"/>
          <w:tab w:val="left" w:pos="821"/>
        </w:tabs>
        <w:contextualSpacing/>
      </w:pPr>
    </w:p>
    <w:p w14:paraId="7B1E434F" w14:textId="1FE6B6C4" w:rsidR="00961F1F" w:rsidRDefault="008872A1" w:rsidP="00515732">
      <w:pPr>
        <w:tabs>
          <w:tab w:val="left" w:pos="820"/>
          <w:tab w:val="left" w:pos="821"/>
        </w:tabs>
        <w:contextualSpacing/>
      </w:pPr>
      <w:r>
        <w:t xml:space="preserve">Planning Commission Report: </w:t>
      </w:r>
      <w:r w:rsidR="00515732">
        <w:t xml:space="preserve"> No report. </w:t>
      </w:r>
    </w:p>
    <w:p w14:paraId="1F3CB44A" w14:textId="76DD3912" w:rsidR="005B3FC0" w:rsidRPr="00E047CD" w:rsidRDefault="005B3FC0" w:rsidP="003E00F4">
      <w:pPr>
        <w:tabs>
          <w:tab w:val="left" w:pos="820"/>
          <w:tab w:val="left" w:pos="821"/>
        </w:tabs>
        <w:contextualSpacing/>
        <w:rPr>
          <w:sz w:val="16"/>
          <w:szCs w:val="16"/>
        </w:rPr>
      </w:pPr>
    </w:p>
    <w:p w14:paraId="30C0B9F0" w14:textId="5D57D3DF" w:rsidR="00C93F60" w:rsidRDefault="005B3FC0" w:rsidP="005C36BD">
      <w:pPr>
        <w:tabs>
          <w:tab w:val="left" w:pos="820"/>
          <w:tab w:val="left" w:pos="821"/>
        </w:tabs>
        <w:contextualSpacing/>
      </w:pPr>
      <w:r>
        <w:t>Premier Resort Area Tax (PRAT) Committee Report</w:t>
      </w:r>
      <w:r w:rsidR="00BF7697">
        <w:t xml:space="preserve">: </w:t>
      </w:r>
      <w:r w:rsidR="00FC6C26">
        <w:t>Discussed Port a Potty and handwashing station rental.  Motion by Jerry, 2</w:t>
      </w:r>
      <w:r w:rsidR="00FC6C26" w:rsidRPr="00FC6C26">
        <w:rPr>
          <w:vertAlign w:val="superscript"/>
        </w:rPr>
        <w:t>nd</w:t>
      </w:r>
      <w:r w:rsidR="00FC6C26">
        <w:t xml:space="preserve"> by John to order one port a potty for month of April by village hall so it is there in time for the Spring Election.  Motion carried.</w:t>
      </w:r>
    </w:p>
    <w:p w14:paraId="5FBB70F8" w14:textId="77777777" w:rsidR="008D12F1" w:rsidRPr="005C36BD" w:rsidRDefault="008D12F1" w:rsidP="005C36BD">
      <w:pPr>
        <w:tabs>
          <w:tab w:val="left" w:pos="820"/>
          <w:tab w:val="left" w:pos="821"/>
        </w:tabs>
        <w:contextualSpacing/>
        <w:rPr>
          <w:sz w:val="12"/>
          <w:szCs w:val="12"/>
        </w:rPr>
      </w:pPr>
    </w:p>
    <w:p w14:paraId="5F7DCB2B" w14:textId="658D551C" w:rsidR="00BA591F" w:rsidRPr="005C36BD" w:rsidRDefault="008872A1" w:rsidP="005C36BD">
      <w:pPr>
        <w:tabs>
          <w:tab w:val="left" w:pos="820"/>
          <w:tab w:val="left" w:pos="821"/>
        </w:tabs>
        <w:contextualSpacing/>
        <w:rPr>
          <w:b/>
          <w:bCs/>
          <w:sz w:val="28"/>
          <w:szCs w:val="28"/>
        </w:rPr>
      </w:pPr>
      <w:r w:rsidRPr="00972776">
        <w:rPr>
          <w:b/>
          <w:bCs/>
          <w:sz w:val="28"/>
          <w:szCs w:val="28"/>
        </w:rPr>
        <w:t>New Business:</w:t>
      </w:r>
    </w:p>
    <w:p w14:paraId="64DB007F" w14:textId="77777777" w:rsidR="002F307F" w:rsidRDefault="002F307F" w:rsidP="002F307F">
      <w:pPr>
        <w:pStyle w:val="ListParagraph"/>
        <w:tabs>
          <w:tab w:val="left" w:pos="820"/>
          <w:tab w:val="left" w:pos="821"/>
        </w:tabs>
        <w:ind w:left="460" w:firstLine="0"/>
        <w:contextualSpacing/>
      </w:pPr>
    </w:p>
    <w:p w14:paraId="28BBB94A" w14:textId="6EDC4D11" w:rsidR="008E387C" w:rsidRDefault="00FC6C26" w:rsidP="00153A0A">
      <w:pPr>
        <w:pStyle w:val="ListParagraph"/>
        <w:numPr>
          <w:ilvl w:val="0"/>
          <w:numId w:val="3"/>
        </w:numPr>
        <w:tabs>
          <w:tab w:val="left" w:pos="820"/>
          <w:tab w:val="left" w:pos="821"/>
        </w:tabs>
        <w:contextualSpacing/>
      </w:pPr>
      <w:r>
        <w:t>Oakwood Cemetery presentation</w:t>
      </w:r>
      <w:r w:rsidR="00E03AA5">
        <w:t xml:space="preserve"> on signage proposal.  Jan Eckhart will be paid for the design previously approved at June 2021 meeting, estimate for construction will come to future meeting for board consideration.  Monument bench for cemetery – </w:t>
      </w:r>
      <w:proofErr w:type="gramStart"/>
      <w:r w:rsidR="00E03AA5">
        <w:t>general consensus</w:t>
      </w:r>
      <w:proofErr w:type="gramEnd"/>
      <w:r w:rsidR="00E03AA5">
        <w:t xml:space="preserve"> for having Chris Hines and Rebecca Pope work with the family for placement.</w:t>
      </w:r>
    </w:p>
    <w:p w14:paraId="5DE3023C" w14:textId="44E05835" w:rsidR="00364842" w:rsidRDefault="00E03AA5" w:rsidP="00153A0A">
      <w:pPr>
        <w:pStyle w:val="ListParagraph"/>
        <w:numPr>
          <w:ilvl w:val="0"/>
          <w:numId w:val="3"/>
        </w:numPr>
        <w:tabs>
          <w:tab w:val="left" w:pos="820"/>
          <w:tab w:val="left" w:pos="821"/>
        </w:tabs>
        <w:contextualSpacing/>
      </w:pPr>
      <w:r>
        <w:t>2022 Stockholm Art Festival - postponed until April meeting.</w:t>
      </w:r>
    </w:p>
    <w:p w14:paraId="645AB1F0" w14:textId="78EA0575" w:rsidR="00E432E1" w:rsidRDefault="00E03AA5" w:rsidP="00E432E1">
      <w:pPr>
        <w:pStyle w:val="ListParagraph"/>
        <w:numPr>
          <w:ilvl w:val="0"/>
          <w:numId w:val="3"/>
        </w:numPr>
        <w:tabs>
          <w:tab w:val="left" w:pos="820"/>
          <w:tab w:val="left" w:pos="821"/>
        </w:tabs>
        <w:contextualSpacing/>
      </w:pPr>
      <w:r>
        <w:t>2022 Pride Event- comprehensive plan will be provided for April meeting.</w:t>
      </w:r>
    </w:p>
    <w:p w14:paraId="06B422E4" w14:textId="04E51480" w:rsidR="00D62066" w:rsidRDefault="0066157C" w:rsidP="00D62066">
      <w:pPr>
        <w:pStyle w:val="ListParagraph"/>
        <w:numPr>
          <w:ilvl w:val="0"/>
          <w:numId w:val="3"/>
        </w:numPr>
        <w:tabs>
          <w:tab w:val="left" w:pos="820"/>
          <w:tab w:val="left" w:pos="821"/>
        </w:tabs>
        <w:contextualSpacing/>
      </w:pPr>
      <w:r>
        <w:lastRenderedPageBreak/>
        <w:t>Green burial-postponed for future meeting.</w:t>
      </w:r>
    </w:p>
    <w:p w14:paraId="209162C9" w14:textId="293A7B3A" w:rsidR="00D62066" w:rsidRDefault="0066157C" w:rsidP="00D62066">
      <w:pPr>
        <w:pStyle w:val="ListParagraph"/>
        <w:numPr>
          <w:ilvl w:val="0"/>
          <w:numId w:val="3"/>
        </w:numPr>
        <w:tabs>
          <w:tab w:val="left" w:pos="820"/>
          <w:tab w:val="left" w:pos="821"/>
        </w:tabs>
        <w:contextualSpacing/>
      </w:pPr>
      <w:r>
        <w:t>Proposal for land purchase for future village hall- will put for consideration in April to give more time for citizens to consider.</w:t>
      </w:r>
    </w:p>
    <w:p w14:paraId="7F68E9A0" w14:textId="3D61D04B" w:rsidR="00D62066" w:rsidRDefault="0066157C" w:rsidP="00D62066">
      <w:pPr>
        <w:pStyle w:val="ListParagraph"/>
        <w:numPr>
          <w:ilvl w:val="0"/>
          <w:numId w:val="3"/>
        </w:numPr>
        <w:tabs>
          <w:tab w:val="left" w:pos="820"/>
          <w:tab w:val="left" w:pos="821"/>
        </w:tabs>
        <w:contextualSpacing/>
      </w:pPr>
      <w:r>
        <w:t>BIL Funding – John and Harley will run point and look at partnering with the County.</w:t>
      </w:r>
    </w:p>
    <w:p w14:paraId="3F0B149B" w14:textId="4FB53889" w:rsidR="00581B67" w:rsidRDefault="0066157C" w:rsidP="00D62066">
      <w:pPr>
        <w:pStyle w:val="ListParagraph"/>
        <w:numPr>
          <w:ilvl w:val="0"/>
          <w:numId w:val="3"/>
        </w:numPr>
        <w:tabs>
          <w:tab w:val="left" w:pos="820"/>
          <w:tab w:val="left" w:pos="821"/>
        </w:tabs>
        <w:spacing w:after="120"/>
        <w:contextualSpacing/>
      </w:pPr>
      <w:r>
        <w:t xml:space="preserve">Continue to keep </w:t>
      </w:r>
      <w:proofErr w:type="spellStart"/>
      <w:r>
        <w:t>smartgrowth</w:t>
      </w:r>
      <w:proofErr w:type="spellEnd"/>
      <w:r>
        <w:t xml:space="preserve"> on agenda</w:t>
      </w:r>
      <w:proofErr w:type="gramStart"/>
      <w:r>
        <w:t>….tonight</w:t>
      </w:r>
      <w:proofErr w:type="gramEnd"/>
      <w:r>
        <w:t xml:space="preserve"> community events, charging stations were discussed, all important </w:t>
      </w:r>
      <w:r w:rsidR="005771BC">
        <w:t xml:space="preserve">to our citizens per the </w:t>
      </w:r>
      <w:proofErr w:type="spellStart"/>
      <w:r w:rsidR="005771BC">
        <w:t>smartgrowth</w:t>
      </w:r>
      <w:proofErr w:type="spellEnd"/>
      <w:r w:rsidR="005771BC">
        <w:t xml:space="preserve"> plan.</w:t>
      </w:r>
    </w:p>
    <w:p w14:paraId="2AEF11A5" w14:textId="44FD8540" w:rsidR="00D62066" w:rsidRDefault="005771BC" w:rsidP="00D62066">
      <w:pPr>
        <w:pStyle w:val="ListParagraph"/>
        <w:numPr>
          <w:ilvl w:val="0"/>
          <w:numId w:val="3"/>
        </w:numPr>
        <w:tabs>
          <w:tab w:val="left" w:pos="820"/>
          <w:tab w:val="left" w:pos="821"/>
        </w:tabs>
        <w:spacing w:after="120"/>
        <w:contextualSpacing/>
      </w:pPr>
      <w:r>
        <w:t xml:space="preserve">No Covid 19 updates </w:t>
      </w:r>
      <w:proofErr w:type="gramStart"/>
      <w:r>
        <w:t>at this time</w:t>
      </w:r>
      <w:proofErr w:type="gramEnd"/>
      <w:r>
        <w:t>.</w:t>
      </w:r>
    </w:p>
    <w:p w14:paraId="60ABB7E9" w14:textId="5A234F3F" w:rsidR="00D62066" w:rsidRDefault="00755C40" w:rsidP="00D62066">
      <w:pPr>
        <w:pStyle w:val="ListParagraph"/>
        <w:numPr>
          <w:ilvl w:val="0"/>
          <w:numId w:val="3"/>
        </w:numPr>
        <w:tabs>
          <w:tab w:val="left" w:pos="820"/>
          <w:tab w:val="left" w:pos="821"/>
        </w:tabs>
        <w:spacing w:after="120"/>
        <w:contextualSpacing/>
      </w:pPr>
      <w:r>
        <w:t xml:space="preserve">Citizen Concerns: </w:t>
      </w:r>
      <w:r w:rsidR="005771BC">
        <w:t>Village Hall work will continue when the weather warms up</w:t>
      </w:r>
      <w:r>
        <w:t>.</w:t>
      </w:r>
      <w:r w:rsidR="005771BC">
        <w:t xml:space="preserve">  May need additional help.</w:t>
      </w:r>
    </w:p>
    <w:p w14:paraId="645E5DEB" w14:textId="7E02472B" w:rsidR="008A068F" w:rsidRDefault="00500C62" w:rsidP="00D62066">
      <w:pPr>
        <w:pStyle w:val="ListParagraph"/>
        <w:numPr>
          <w:ilvl w:val="0"/>
          <w:numId w:val="3"/>
        </w:numPr>
        <w:tabs>
          <w:tab w:val="left" w:pos="820"/>
          <w:tab w:val="left" w:pos="821"/>
        </w:tabs>
        <w:spacing w:after="120"/>
        <w:contextualSpacing/>
      </w:pPr>
      <w:r>
        <w:t>Th</w:t>
      </w:r>
      <w:r w:rsidR="00362D35" w:rsidRPr="00417CCA">
        <w:t xml:space="preserve">e next Village Board meeting will be held </w:t>
      </w:r>
      <w:r w:rsidR="00E762D7">
        <w:t xml:space="preserve">at </w:t>
      </w:r>
      <w:r w:rsidR="003C422A">
        <w:t>6:00</w:t>
      </w:r>
      <w:r w:rsidR="00E762D7">
        <w:t xml:space="preserve"> PM</w:t>
      </w:r>
      <w:r w:rsidR="003C422A">
        <w:t xml:space="preserve"> </w:t>
      </w:r>
      <w:r w:rsidR="00362D35" w:rsidRPr="00417CCA">
        <w:t xml:space="preserve">on </w:t>
      </w:r>
      <w:r w:rsidR="005771BC">
        <w:t>April 7</w:t>
      </w:r>
      <w:r w:rsidR="005771BC" w:rsidRPr="005771BC">
        <w:rPr>
          <w:vertAlign w:val="superscript"/>
        </w:rPr>
        <w:t>th</w:t>
      </w:r>
      <w:r w:rsidR="0049103E">
        <w:t>, 2022</w:t>
      </w:r>
      <w:r w:rsidR="008A068F">
        <w:t>.</w:t>
      </w:r>
      <w:r w:rsidR="00E84F6E">
        <w:tab/>
      </w:r>
      <w:r w:rsidR="00E84F6E">
        <w:tab/>
      </w:r>
      <w:r w:rsidR="00E84F6E">
        <w:tab/>
      </w:r>
      <w:r w:rsidR="00E84F6E">
        <w:tab/>
      </w:r>
    </w:p>
    <w:p w14:paraId="2ADAFF17" w14:textId="072A100A" w:rsidR="00D518E0" w:rsidRDefault="006B2ABD" w:rsidP="00C108B9">
      <w:pPr>
        <w:pStyle w:val="ListParagraph"/>
        <w:numPr>
          <w:ilvl w:val="0"/>
          <w:numId w:val="3"/>
        </w:numPr>
        <w:tabs>
          <w:tab w:val="left" w:pos="820"/>
          <w:tab w:val="left" w:pos="821"/>
        </w:tabs>
        <w:contextualSpacing/>
      </w:pPr>
      <w:r>
        <w:t xml:space="preserve"> A motion was made </w:t>
      </w:r>
      <w:r w:rsidR="00997C34">
        <w:t xml:space="preserve">to adjourn the meeting </w:t>
      </w:r>
      <w:r>
        <w:t xml:space="preserve">by </w:t>
      </w:r>
      <w:r w:rsidR="005771BC">
        <w:t>Kristin</w:t>
      </w:r>
      <w:r w:rsidR="00B33B8D">
        <w:t>, 2</w:t>
      </w:r>
      <w:r w:rsidR="00B33B8D" w:rsidRPr="00B33B8D">
        <w:rPr>
          <w:vertAlign w:val="superscript"/>
        </w:rPr>
        <w:t>nd</w:t>
      </w:r>
      <w:r w:rsidR="00B33B8D">
        <w:t xml:space="preserve"> by</w:t>
      </w:r>
      <w:r w:rsidR="00C108B9">
        <w:t xml:space="preserve"> </w:t>
      </w:r>
      <w:r w:rsidR="005771BC">
        <w:t>John</w:t>
      </w:r>
      <w:r w:rsidR="00997C34">
        <w:t xml:space="preserve">.  Motion </w:t>
      </w:r>
      <w:r w:rsidR="00C108B9">
        <w:t>carried, meeting adjourned.</w:t>
      </w:r>
    </w:p>
    <w:p w14:paraId="759E31BA" w14:textId="321E0C5E" w:rsidR="00B47082" w:rsidRDefault="0049103E" w:rsidP="00D518E0">
      <w:pPr>
        <w:tabs>
          <w:tab w:val="left" w:pos="820"/>
          <w:tab w:val="left" w:pos="821"/>
        </w:tabs>
        <w:ind w:left="101" w:firstLine="0"/>
        <w:contextualSpacing/>
      </w:pPr>
      <w:r>
        <w:t>Heidi Krause</w:t>
      </w:r>
    </w:p>
    <w:p w14:paraId="333BE011" w14:textId="50E6983E" w:rsidR="00207CA0" w:rsidRDefault="00B47082" w:rsidP="00B47082">
      <w:pPr>
        <w:tabs>
          <w:tab w:val="left" w:pos="820"/>
          <w:tab w:val="left" w:pos="821"/>
        </w:tabs>
        <w:ind w:left="0" w:firstLine="0"/>
        <w:contextualSpacing/>
      </w:pPr>
      <w:r>
        <w:t xml:space="preserve"> </w:t>
      </w:r>
      <w:r w:rsidR="00D518E0">
        <w:t xml:space="preserve"> Clerk/Treasurer</w:t>
      </w:r>
      <w:r w:rsidR="00D416A0">
        <w:t xml:space="preserve">                                                                                                            </w:t>
      </w:r>
      <w:r w:rsidR="00D416A0">
        <w:tab/>
      </w:r>
      <w:r w:rsidR="00D416A0">
        <w:tab/>
      </w:r>
      <w:r w:rsidR="00D416A0">
        <w:tab/>
      </w:r>
    </w:p>
    <w:sectPr w:rsidR="00207CA0" w:rsidSect="004C6C34">
      <w:headerReference w:type="even" r:id="rId9"/>
      <w:headerReference w:type="default" r:id="rId10"/>
      <w:footerReference w:type="even" r:id="rId11"/>
      <w:footerReference w:type="default" r:id="rId12"/>
      <w:headerReference w:type="first" r:id="rId13"/>
      <w:footerReference w:type="first" r:id="rId14"/>
      <w:pgSz w:w="12240" w:h="1582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4AA4" w14:textId="77777777" w:rsidR="00E41E46" w:rsidRDefault="00E41E46" w:rsidP="00E41E46">
      <w:pPr>
        <w:spacing w:after="0"/>
      </w:pPr>
      <w:r>
        <w:separator/>
      </w:r>
    </w:p>
  </w:endnote>
  <w:endnote w:type="continuationSeparator" w:id="0">
    <w:p w14:paraId="107E5AF6" w14:textId="77777777" w:rsidR="00E41E46" w:rsidRDefault="00E41E46" w:rsidP="00E41E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F9F0" w14:textId="77777777" w:rsidR="00E41E46" w:rsidRDefault="00E41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21BE" w14:textId="77777777" w:rsidR="00E41E46" w:rsidRDefault="00E41E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9134" w14:textId="77777777" w:rsidR="00E41E46" w:rsidRDefault="00E41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AA54" w14:textId="77777777" w:rsidR="00E41E46" w:rsidRDefault="00E41E46" w:rsidP="00E41E46">
      <w:pPr>
        <w:spacing w:after="0"/>
      </w:pPr>
      <w:r>
        <w:separator/>
      </w:r>
    </w:p>
  </w:footnote>
  <w:footnote w:type="continuationSeparator" w:id="0">
    <w:p w14:paraId="1D72F572" w14:textId="77777777" w:rsidR="00E41E46" w:rsidRDefault="00E41E46" w:rsidP="00E41E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CCDB" w14:textId="77777777" w:rsidR="00E41E46" w:rsidRDefault="00E41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923078"/>
      <w:docPartObj>
        <w:docPartGallery w:val="Watermarks"/>
        <w:docPartUnique/>
      </w:docPartObj>
    </w:sdtPr>
    <w:sdtContent>
      <w:p w14:paraId="6170B58F" w14:textId="19286F78" w:rsidR="00E41E46" w:rsidRDefault="00492AB7">
        <w:pPr>
          <w:pStyle w:val="Header"/>
        </w:pPr>
        <w:r>
          <w:rPr>
            <w:noProof/>
          </w:rPr>
          <w:pict w14:anchorId="5D639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722B" w14:textId="77777777" w:rsidR="00E41E46" w:rsidRDefault="00E41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decimal"/>
      <w:lvlText w:val="%1."/>
      <w:lvlJc w:val="left"/>
      <w:pPr>
        <w:ind w:left="820" w:hanging="720"/>
        <w:jc w:val="left"/>
      </w:pPr>
      <w:rPr>
        <w:rFonts w:ascii="Times New Roman" w:eastAsia="Times New Roman" w:hAnsi="Times New Roman" w:cs="Times New Roman" w:hint="default"/>
        <w:spacing w:val="-1"/>
        <w:w w:val="100"/>
        <w:sz w:val="22"/>
        <w:szCs w:val="22"/>
        <w:lang w:val="en-US" w:eastAsia="en-US" w:bidi="en-US"/>
      </w:rPr>
    </w:lvl>
    <w:lvl w:ilvl="1">
      <w:numFmt w:val="bullet"/>
      <w:lvlText w:val="•"/>
      <w:lvlJc w:val="left"/>
      <w:pPr>
        <w:ind w:left="1758" w:hanging="720"/>
      </w:pPr>
      <w:rPr>
        <w:rFonts w:hint="default"/>
        <w:lang w:val="en-US" w:eastAsia="en-US" w:bidi="en-US"/>
      </w:rPr>
    </w:lvl>
    <w:lvl w:ilvl="2">
      <w:numFmt w:val="bullet"/>
      <w:lvlText w:val="•"/>
      <w:lvlJc w:val="left"/>
      <w:pPr>
        <w:ind w:left="2696" w:hanging="720"/>
      </w:pPr>
      <w:rPr>
        <w:rFonts w:hint="default"/>
        <w:lang w:val="en-US" w:eastAsia="en-US" w:bidi="en-US"/>
      </w:rPr>
    </w:lvl>
    <w:lvl w:ilvl="3">
      <w:numFmt w:val="bullet"/>
      <w:lvlText w:val="•"/>
      <w:lvlJc w:val="left"/>
      <w:pPr>
        <w:ind w:left="3634" w:hanging="720"/>
      </w:pPr>
      <w:rPr>
        <w:rFonts w:hint="default"/>
        <w:lang w:val="en-US" w:eastAsia="en-US" w:bidi="en-US"/>
      </w:rPr>
    </w:lvl>
    <w:lvl w:ilvl="4">
      <w:numFmt w:val="bullet"/>
      <w:lvlText w:val="•"/>
      <w:lvlJc w:val="left"/>
      <w:pPr>
        <w:ind w:left="4572" w:hanging="720"/>
      </w:pPr>
      <w:rPr>
        <w:rFonts w:hint="default"/>
        <w:lang w:val="en-US" w:eastAsia="en-US" w:bidi="en-US"/>
      </w:rPr>
    </w:lvl>
    <w:lvl w:ilvl="5">
      <w:numFmt w:val="bullet"/>
      <w:lvlText w:val="•"/>
      <w:lvlJc w:val="left"/>
      <w:pPr>
        <w:ind w:left="5510" w:hanging="720"/>
      </w:pPr>
      <w:rPr>
        <w:rFonts w:hint="default"/>
        <w:lang w:val="en-US" w:eastAsia="en-US" w:bidi="en-US"/>
      </w:rPr>
    </w:lvl>
    <w:lvl w:ilvl="6">
      <w:numFmt w:val="bullet"/>
      <w:lvlText w:val="•"/>
      <w:lvlJc w:val="left"/>
      <w:pPr>
        <w:ind w:left="6448" w:hanging="720"/>
      </w:pPr>
      <w:rPr>
        <w:rFonts w:hint="default"/>
        <w:lang w:val="en-US" w:eastAsia="en-US" w:bidi="en-US"/>
      </w:rPr>
    </w:lvl>
    <w:lvl w:ilvl="7">
      <w:numFmt w:val="bullet"/>
      <w:lvlText w:val="•"/>
      <w:lvlJc w:val="left"/>
      <w:pPr>
        <w:ind w:left="7386" w:hanging="720"/>
      </w:pPr>
      <w:rPr>
        <w:rFonts w:hint="default"/>
        <w:lang w:val="en-US" w:eastAsia="en-US" w:bidi="en-US"/>
      </w:rPr>
    </w:lvl>
    <w:lvl w:ilvl="8">
      <w:numFmt w:val="bullet"/>
      <w:lvlText w:val="•"/>
      <w:lvlJc w:val="left"/>
      <w:pPr>
        <w:ind w:left="8324" w:hanging="720"/>
      </w:pPr>
      <w:rPr>
        <w:rFonts w:hint="default"/>
        <w:lang w:val="en-US" w:eastAsia="en-US" w:bidi="en-US"/>
      </w:rPr>
    </w:lvl>
  </w:abstractNum>
  <w:abstractNum w:abstractNumId="1" w15:restartNumberingAfterBreak="0">
    <w:nsid w:val="30C669E0"/>
    <w:multiLevelType w:val="multilevel"/>
    <w:tmpl w:val="1A44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EF3801"/>
    <w:multiLevelType w:val="hybridMultilevel"/>
    <w:tmpl w:val="CF7E99DC"/>
    <w:lvl w:ilvl="0" w:tplc="8E549D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FB14DC1"/>
    <w:multiLevelType w:val="hybridMultilevel"/>
    <w:tmpl w:val="4B2E8CAA"/>
    <w:lvl w:ilvl="0" w:tplc="DDF6D346">
      <w:start w:val="1"/>
      <w:numFmt w:val="decimal"/>
      <w:lvlText w:val="%1."/>
      <w:lvlJc w:val="left"/>
      <w:pPr>
        <w:ind w:left="460" w:hanging="360"/>
      </w:pPr>
      <w:rPr>
        <w:rFonts w:asciiTheme="minorHAnsi" w:eastAsiaTheme="minorHAnsi" w:hAnsiTheme="minorHAnsi" w:cstheme="minorBidi"/>
        <w:sz w:val="22"/>
        <w:szCs w:val="22"/>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7E584934"/>
    <w:multiLevelType w:val="hybridMultilevel"/>
    <w:tmpl w:val="2C7A9E9E"/>
    <w:lvl w:ilvl="0" w:tplc="1812CE76">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CA0"/>
    <w:rsid w:val="00003F16"/>
    <w:rsid w:val="000045DA"/>
    <w:rsid w:val="000134E7"/>
    <w:rsid w:val="00022133"/>
    <w:rsid w:val="000357E8"/>
    <w:rsid w:val="000363D2"/>
    <w:rsid w:val="000472DF"/>
    <w:rsid w:val="00053A05"/>
    <w:rsid w:val="00063E1C"/>
    <w:rsid w:val="0006769E"/>
    <w:rsid w:val="00070165"/>
    <w:rsid w:val="000748A6"/>
    <w:rsid w:val="0007501D"/>
    <w:rsid w:val="000B55D4"/>
    <w:rsid w:val="000D1230"/>
    <w:rsid w:val="00113A4B"/>
    <w:rsid w:val="0011437E"/>
    <w:rsid w:val="00116D58"/>
    <w:rsid w:val="001245A2"/>
    <w:rsid w:val="00140F2D"/>
    <w:rsid w:val="0014646A"/>
    <w:rsid w:val="0015324F"/>
    <w:rsid w:val="00153A0A"/>
    <w:rsid w:val="001723DF"/>
    <w:rsid w:val="00181147"/>
    <w:rsid w:val="00186920"/>
    <w:rsid w:val="00192F0B"/>
    <w:rsid w:val="001B1DCB"/>
    <w:rsid w:val="001B4389"/>
    <w:rsid w:val="001B6B4D"/>
    <w:rsid w:val="001C6CD7"/>
    <w:rsid w:val="001D3876"/>
    <w:rsid w:val="001E5CD6"/>
    <w:rsid w:val="00207CA0"/>
    <w:rsid w:val="00222CA6"/>
    <w:rsid w:val="00232562"/>
    <w:rsid w:val="00236344"/>
    <w:rsid w:val="002371FF"/>
    <w:rsid w:val="002444BF"/>
    <w:rsid w:val="0025376F"/>
    <w:rsid w:val="002736A5"/>
    <w:rsid w:val="0028058F"/>
    <w:rsid w:val="0028716F"/>
    <w:rsid w:val="00291CD3"/>
    <w:rsid w:val="002A0F7D"/>
    <w:rsid w:val="002A31E5"/>
    <w:rsid w:val="002C4241"/>
    <w:rsid w:val="002C64E7"/>
    <w:rsid w:val="002F307F"/>
    <w:rsid w:val="002F30AE"/>
    <w:rsid w:val="002F312E"/>
    <w:rsid w:val="0031219A"/>
    <w:rsid w:val="00341769"/>
    <w:rsid w:val="00342909"/>
    <w:rsid w:val="003471FC"/>
    <w:rsid w:val="003616C4"/>
    <w:rsid w:val="00362D35"/>
    <w:rsid w:val="00364842"/>
    <w:rsid w:val="00373C1A"/>
    <w:rsid w:val="00376443"/>
    <w:rsid w:val="0038112B"/>
    <w:rsid w:val="00381720"/>
    <w:rsid w:val="00386046"/>
    <w:rsid w:val="003A6FFA"/>
    <w:rsid w:val="003B170A"/>
    <w:rsid w:val="003C038E"/>
    <w:rsid w:val="003C1A46"/>
    <w:rsid w:val="003C3C7C"/>
    <w:rsid w:val="003C422A"/>
    <w:rsid w:val="003D1505"/>
    <w:rsid w:val="003D74A4"/>
    <w:rsid w:val="003E00F4"/>
    <w:rsid w:val="003E6D70"/>
    <w:rsid w:val="003F29E1"/>
    <w:rsid w:val="003F3193"/>
    <w:rsid w:val="00412140"/>
    <w:rsid w:val="0041332F"/>
    <w:rsid w:val="00417CCA"/>
    <w:rsid w:val="00425FE6"/>
    <w:rsid w:val="00432F05"/>
    <w:rsid w:val="004345CC"/>
    <w:rsid w:val="00442ED8"/>
    <w:rsid w:val="00450080"/>
    <w:rsid w:val="00452715"/>
    <w:rsid w:val="004602EF"/>
    <w:rsid w:val="00462C3D"/>
    <w:rsid w:val="004630BF"/>
    <w:rsid w:val="004759F9"/>
    <w:rsid w:val="0049103E"/>
    <w:rsid w:val="00492AB7"/>
    <w:rsid w:val="00492FAB"/>
    <w:rsid w:val="004937DE"/>
    <w:rsid w:val="004A7221"/>
    <w:rsid w:val="004B42B0"/>
    <w:rsid w:val="004C198A"/>
    <w:rsid w:val="004C6C34"/>
    <w:rsid w:val="004D2C7B"/>
    <w:rsid w:val="004D3443"/>
    <w:rsid w:val="004D3E1B"/>
    <w:rsid w:val="004E2E72"/>
    <w:rsid w:val="004F03C0"/>
    <w:rsid w:val="00500C62"/>
    <w:rsid w:val="00514198"/>
    <w:rsid w:val="00515732"/>
    <w:rsid w:val="00516CBA"/>
    <w:rsid w:val="00517FF1"/>
    <w:rsid w:val="00521FF5"/>
    <w:rsid w:val="005233B4"/>
    <w:rsid w:val="00525BC7"/>
    <w:rsid w:val="005410E7"/>
    <w:rsid w:val="00541E8D"/>
    <w:rsid w:val="00543573"/>
    <w:rsid w:val="00543D55"/>
    <w:rsid w:val="00567CCD"/>
    <w:rsid w:val="00571A60"/>
    <w:rsid w:val="00576413"/>
    <w:rsid w:val="005771BC"/>
    <w:rsid w:val="00581B67"/>
    <w:rsid w:val="005A3C4A"/>
    <w:rsid w:val="005A6210"/>
    <w:rsid w:val="005B3FC0"/>
    <w:rsid w:val="005B560A"/>
    <w:rsid w:val="005C36BD"/>
    <w:rsid w:val="005C4F99"/>
    <w:rsid w:val="005E1411"/>
    <w:rsid w:val="00610C18"/>
    <w:rsid w:val="00627D2E"/>
    <w:rsid w:val="00635FAC"/>
    <w:rsid w:val="00656B7E"/>
    <w:rsid w:val="0066157C"/>
    <w:rsid w:val="0066178E"/>
    <w:rsid w:val="006779EB"/>
    <w:rsid w:val="006823C7"/>
    <w:rsid w:val="00682759"/>
    <w:rsid w:val="006845AD"/>
    <w:rsid w:val="006B2ABD"/>
    <w:rsid w:val="006B3A0C"/>
    <w:rsid w:val="006B6C3B"/>
    <w:rsid w:val="006C6396"/>
    <w:rsid w:val="006C76B2"/>
    <w:rsid w:val="006D2C44"/>
    <w:rsid w:val="006D3C70"/>
    <w:rsid w:val="006D5B6D"/>
    <w:rsid w:val="006E0F02"/>
    <w:rsid w:val="006E69C8"/>
    <w:rsid w:val="00712F9D"/>
    <w:rsid w:val="00717801"/>
    <w:rsid w:val="00733F5D"/>
    <w:rsid w:val="0073730F"/>
    <w:rsid w:val="0074549D"/>
    <w:rsid w:val="00755C40"/>
    <w:rsid w:val="007A13C7"/>
    <w:rsid w:val="007A76AF"/>
    <w:rsid w:val="007C6D0B"/>
    <w:rsid w:val="007F545D"/>
    <w:rsid w:val="007F6480"/>
    <w:rsid w:val="0080525A"/>
    <w:rsid w:val="008109A7"/>
    <w:rsid w:val="008155D3"/>
    <w:rsid w:val="00815FF2"/>
    <w:rsid w:val="008303EC"/>
    <w:rsid w:val="00831560"/>
    <w:rsid w:val="008447A7"/>
    <w:rsid w:val="00863913"/>
    <w:rsid w:val="008645A8"/>
    <w:rsid w:val="00866375"/>
    <w:rsid w:val="00874B14"/>
    <w:rsid w:val="00881C26"/>
    <w:rsid w:val="00883AB9"/>
    <w:rsid w:val="008872A1"/>
    <w:rsid w:val="00890DD9"/>
    <w:rsid w:val="00896F3B"/>
    <w:rsid w:val="008A068F"/>
    <w:rsid w:val="008B2633"/>
    <w:rsid w:val="008B33FD"/>
    <w:rsid w:val="008B6417"/>
    <w:rsid w:val="008B72A4"/>
    <w:rsid w:val="008D12F1"/>
    <w:rsid w:val="008E1D96"/>
    <w:rsid w:val="008E387C"/>
    <w:rsid w:val="008E4412"/>
    <w:rsid w:val="008E79C2"/>
    <w:rsid w:val="00917581"/>
    <w:rsid w:val="009215A7"/>
    <w:rsid w:val="00923E06"/>
    <w:rsid w:val="00924291"/>
    <w:rsid w:val="0092451D"/>
    <w:rsid w:val="009417C9"/>
    <w:rsid w:val="00943E84"/>
    <w:rsid w:val="00951BFD"/>
    <w:rsid w:val="00961F1F"/>
    <w:rsid w:val="00962AD0"/>
    <w:rsid w:val="009632F9"/>
    <w:rsid w:val="00966F02"/>
    <w:rsid w:val="00972776"/>
    <w:rsid w:val="00974C80"/>
    <w:rsid w:val="00974F51"/>
    <w:rsid w:val="0099041C"/>
    <w:rsid w:val="00997C34"/>
    <w:rsid w:val="009B0B78"/>
    <w:rsid w:val="009B482C"/>
    <w:rsid w:val="009C75B8"/>
    <w:rsid w:val="009C7A07"/>
    <w:rsid w:val="009E068C"/>
    <w:rsid w:val="009E2DD4"/>
    <w:rsid w:val="009E492F"/>
    <w:rsid w:val="009E691C"/>
    <w:rsid w:val="009F5872"/>
    <w:rsid w:val="00A02CF7"/>
    <w:rsid w:val="00A0581E"/>
    <w:rsid w:val="00A0607E"/>
    <w:rsid w:val="00A07D64"/>
    <w:rsid w:val="00A1319D"/>
    <w:rsid w:val="00A1630D"/>
    <w:rsid w:val="00A337EC"/>
    <w:rsid w:val="00A507A5"/>
    <w:rsid w:val="00A566EF"/>
    <w:rsid w:val="00A62449"/>
    <w:rsid w:val="00A70976"/>
    <w:rsid w:val="00A7164B"/>
    <w:rsid w:val="00A720DE"/>
    <w:rsid w:val="00A73E2E"/>
    <w:rsid w:val="00A75A3D"/>
    <w:rsid w:val="00A961CE"/>
    <w:rsid w:val="00AA642A"/>
    <w:rsid w:val="00AB5279"/>
    <w:rsid w:val="00AE392C"/>
    <w:rsid w:val="00AE465D"/>
    <w:rsid w:val="00AE7F8A"/>
    <w:rsid w:val="00AF7E2A"/>
    <w:rsid w:val="00B1173E"/>
    <w:rsid w:val="00B16F17"/>
    <w:rsid w:val="00B33B8D"/>
    <w:rsid w:val="00B37B4D"/>
    <w:rsid w:val="00B429CE"/>
    <w:rsid w:val="00B47082"/>
    <w:rsid w:val="00B60267"/>
    <w:rsid w:val="00B644B7"/>
    <w:rsid w:val="00B66C9B"/>
    <w:rsid w:val="00B82158"/>
    <w:rsid w:val="00B923F6"/>
    <w:rsid w:val="00B93958"/>
    <w:rsid w:val="00BA4535"/>
    <w:rsid w:val="00BA591F"/>
    <w:rsid w:val="00BA70F7"/>
    <w:rsid w:val="00BE08BA"/>
    <w:rsid w:val="00BE60A0"/>
    <w:rsid w:val="00BF2BFE"/>
    <w:rsid w:val="00BF6F6C"/>
    <w:rsid w:val="00BF7697"/>
    <w:rsid w:val="00C000AF"/>
    <w:rsid w:val="00C021FD"/>
    <w:rsid w:val="00C108B9"/>
    <w:rsid w:val="00C1386F"/>
    <w:rsid w:val="00C140F7"/>
    <w:rsid w:val="00C164F1"/>
    <w:rsid w:val="00C24FDD"/>
    <w:rsid w:val="00C2563D"/>
    <w:rsid w:val="00C274CC"/>
    <w:rsid w:val="00C27AAC"/>
    <w:rsid w:val="00C30FAE"/>
    <w:rsid w:val="00C33B45"/>
    <w:rsid w:val="00C61C54"/>
    <w:rsid w:val="00C62914"/>
    <w:rsid w:val="00C62DDF"/>
    <w:rsid w:val="00C67328"/>
    <w:rsid w:val="00C7069F"/>
    <w:rsid w:val="00C71931"/>
    <w:rsid w:val="00C749E1"/>
    <w:rsid w:val="00C821E6"/>
    <w:rsid w:val="00C93F60"/>
    <w:rsid w:val="00CB5775"/>
    <w:rsid w:val="00CB5EBF"/>
    <w:rsid w:val="00CB63E0"/>
    <w:rsid w:val="00CD1E17"/>
    <w:rsid w:val="00CF3A35"/>
    <w:rsid w:val="00CF5C4C"/>
    <w:rsid w:val="00D1407C"/>
    <w:rsid w:val="00D17046"/>
    <w:rsid w:val="00D244BA"/>
    <w:rsid w:val="00D416A0"/>
    <w:rsid w:val="00D45123"/>
    <w:rsid w:val="00D50033"/>
    <w:rsid w:val="00D518E0"/>
    <w:rsid w:val="00D5443A"/>
    <w:rsid w:val="00D555A8"/>
    <w:rsid w:val="00D62066"/>
    <w:rsid w:val="00D64380"/>
    <w:rsid w:val="00D719E3"/>
    <w:rsid w:val="00D81095"/>
    <w:rsid w:val="00D82C12"/>
    <w:rsid w:val="00D83908"/>
    <w:rsid w:val="00D85A6E"/>
    <w:rsid w:val="00D860CE"/>
    <w:rsid w:val="00D94700"/>
    <w:rsid w:val="00DB2A7B"/>
    <w:rsid w:val="00DC194B"/>
    <w:rsid w:val="00DC294D"/>
    <w:rsid w:val="00DC364D"/>
    <w:rsid w:val="00DD0B8D"/>
    <w:rsid w:val="00DD1694"/>
    <w:rsid w:val="00DD57E3"/>
    <w:rsid w:val="00DD6182"/>
    <w:rsid w:val="00DE0B73"/>
    <w:rsid w:val="00DE5E52"/>
    <w:rsid w:val="00E03AA5"/>
    <w:rsid w:val="00E047CD"/>
    <w:rsid w:val="00E04B79"/>
    <w:rsid w:val="00E05FF0"/>
    <w:rsid w:val="00E120C9"/>
    <w:rsid w:val="00E13D2E"/>
    <w:rsid w:val="00E41E46"/>
    <w:rsid w:val="00E432E1"/>
    <w:rsid w:val="00E47392"/>
    <w:rsid w:val="00E54DBE"/>
    <w:rsid w:val="00E641D5"/>
    <w:rsid w:val="00E71D85"/>
    <w:rsid w:val="00E73CDB"/>
    <w:rsid w:val="00E762D7"/>
    <w:rsid w:val="00E7700F"/>
    <w:rsid w:val="00E84F6E"/>
    <w:rsid w:val="00E928B6"/>
    <w:rsid w:val="00EA450F"/>
    <w:rsid w:val="00EB4A6B"/>
    <w:rsid w:val="00EB68EF"/>
    <w:rsid w:val="00ED38ED"/>
    <w:rsid w:val="00ED56BB"/>
    <w:rsid w:val="00EF1448"/>
    <w:rsid w:val="00EF1E07"/>
    <w:rsid w:val="00EF5355"/>
    <w:rsid w:val="00F0452B"/>
    <w:rsid w:val="00F169EC"/>
    <w:rsid w:val="00F16DD8"/>
    <w:rsid w:val="00F22FAD"/>
    <w:rsid w:val="00F24EC7"/>
    <w:rsid w:val="00F3024C"/>
    <w:rsid w:val="00F35AB4"/>
    <w:rsid w:val="00F50805"/>
    <w:rsid w:val="00F53139"/>
    <w:rsid w:val="00F65512"/>
    <w:rsid w:val="00F74C8B"/>
    <w:rsid w:val="00F77FF1"/>
    <w:rsid w:val="00F9040A"/>
    <w:rsid w:val="00F975BB"/>
    <w:rsid w:val="00FB129C"/>
    <w:rsid w:val="00FB3976"/>
    <w:rsid w:val="00FB74A5"/>
    <w:rsid w:val="00FB7653"/>
    <w:rsid w:val="00FC6C26"/>
    <w:rsid w:val="00FE0189"/>
    <w:rsid w:val="00FF7A5D"/>
    <w:rsid w:val="01835093"/>
    <w:rsid w:val="054D5C6C"/>
    <w:rsid w:val="05857169"/>
    <w:rsid w:val="0F5372FC"/>
    <w:rsid w:val="130D3C66"/>
    <w:rsid w:val="15A55C7F"/>
    <w:rsid w:val="16DB3700"/>
    <w:rsid w:val="18D36802"/>
    <w:rsid w:val="19F717FD"/>
    <w:rsid w:val="1C2835FE"/>
    <w:rsid w:val="1ED26638"/>
    <w:rsid w:val="1EE70582"/>
    <w:rsid w:val="1EF64D93"/>
    <w:rsid w:val="1FC61F9D"/>
    <w:rsid w:val="21E55C2F"/>
    <w:rsid w:val="26EE5166"/>
    <w:rsid w:val="282D44C1"/>
    <w:rsid w:val="32AD186A"/>
    <w:rsid w:val="32BD3FFE"/>
    <w:rsid w:val="32C40AC9"/>
    <w:rsid w:val="342A5158"/>
    <w:rsid w:val="37CD2BAA"/>
    <w:rsid w:val="37EE102A"/>
    <w:rsid w:val="3C19651E"/>
    <w:rsid w:val="3D2572E6"/>
    <w:rsid w:val="3D2A3634"/>
    <w:rsid w:val="3E880AE2"/>
    <w:rsid w:val="3FAB3543"/>
    <w:rsid w:val="47107FDD"/>
    <w:rsid w:val="4CBF1E73"/>
    <w:rsid w:val="4F6B71FA"/>
    <w:rsid w:val="4FFB1CD2"/>
    <w:rsid w:val="50430CB5"/>
    <w:rsid w:val="50B67BC8"/>
    <w:rsid w:val="5232607E"/>
    <w:rsid w:val="53F431B5"/>
    <w:rsid w:val="570F1601"/>
    <w:rsid w:val="5CD14B52"/>
    <w:rsid w:val="5D003D89"/>
    <w:rsid w:val="5FA901B2"/>
    <w:rsid w:val="63B8664A"/>
    <w:rsid w:val="64297312"/>
    <w:rsid w:val="67B656C5"/>
    <w:rsid w:val="68D4274E"/>
    <w:rsid w:val="6B040A8A"/>
    <w:rsid w:val="70BC68D2"/>
    <w:rsid w:val="72DE392D"/>
    <w:rsid w:val="742654C3"/>
    <w:rsid w:val="786728D2"/>
    <w:rsid w:val="78CF5245"/>
    <w:rsid w:val="7B584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ECBB0CC"/>
  <w15:docId w15:val="{222AF760-9173-4876-BD3B-E896A3E8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461" w:right="936" w:hanging="3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635FAC"/>
  </w:style>
  <w:style w:type="paragraph" w:styleId="Heading1">
    <w:name w:val="heading 1"/>
    <w:basedOn w:val="Normal"/>
    <w:next w:val="Normal"/>
    <w:link w:val="Heading1Char"/>
    <w:uiPriority w:val="1"/>
    <w:qFormat/>
    <w:pPr>
      <w:ind w:left="22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06769E"/>
    <w:rPr>
      <w:b/>
      <w:bCs/>
      <w:sz w:val="24"/>
      <w:szCs w:val="24"/>
    </w:rPr>
  </w:style>
  <w:style w:type="character" w:customStyle="1" w:styleId="BodyTextChar">
    <w:name w:val="Body Text Char"/>
    <w:basedOn w:val="DefaultParagraphFont"/>
    <w:link w:val="BodyText"/>
    <w:uiPriority w:val="1"/>
    <w:rsid w:val="00C62DDF"/>
  </w:style>
  <w:style w:type="paragraph" w:styleId="Header">
    <w:name w:val="header"/>
    <w:basedOn w:val="Normal"/>
    <w:link w:val="HeaderChar"/>
    <w:rsid w:val="00E41E46"/>
    <w:pPr>
      <w:tabs>
        <w:tab w:val="center" w:pos="4680"/>
        <w:tab w:val="right" w:pos="9360"/>
      </w:tabs>
      <w:spacing w:after="0"/>
    </w:pPr>
  </w:style>
  <w:style w:type="character" w:customStyle="1" w:styleId="HeaderChar">
    <w:name w:val="Header Char"/>
    <w:basedOn w:val="DefaultParagraphFont"/>
    <w:link w:val="Header"/>
    <w:rsid w:val="00E41E46"/>
  </w:style>
  <w:style w:type="paragraph" w:styleId="Footer">
    <w:name w:val="footer"/>
    <w:basedOn w:val="Normal"/>
    <w:link w:val="FooterChar"/>
    <w:rsid w:val="00E41E46"/>
    <w:pPr>
      <w:tabs>
        <w:tab w:val="center" w:pos="4680"/>
        <w:tab w:val="right" w:pos="9360"/>
      </w:tabs>
      <w:spacing w:after="0"/>
    </w:pPr>
  </w:style>
  <w:style w:type="character" w:customStyle="1" w:styleId="FooterChar">
    <w:name w:val="Footer Char"/>
    <w:basedOn w:val="DefaultParagraphFont"/>
    <w:link w:val="Footer"/>
    <w:rsid w:val="00E4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239DB3B-F4E3-4B72-BD38-D7310A5D870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REGULAR MEETING</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Clerk</dc:creator>
  <cp:lastModifiedBy>Cindy Fayerweather</cp:lastModifiedBy>
  <cp:revision>3</cp:revision>
  <cp:lastPrinted>2021-09-03T18:26:00Z</cp:lastPrinted>
  <dcterms:created xsi:type="dcterms:W3CDTF">2022-03-30T00:14:00Z</dcterms:created>
  <dcterms:modified xsi:type="dcterms:W3CDTF">2022-03-30T00:15:00Z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2019-08-03T00:00:00Z</vt:filetime>
  </property>
  <property fmtid="{D5CDD505-2E9C-101B-9397-08002B2CF9AE}" pid="3" name="Creator">
    <vt:lpwstr>WPS Writer</vt:lpwstr>
  </property>
  <property fmtid="{D5CDD505-2E9C-101B-9397-08002B2CF9AE}" pid="4" name="LastSaved">
    <vt:filetime>2019-09-01T00:00:00Z</vt:filetime>
  </property>
  <property fmtid="{D5CDD505-2E9C-101B-9397-08002B2CF9AE}" pid="5" name="KSOProductBuildVer">
    <vt:lpwstr>1033-11.2.0.9075</vt:lpwstr>
  </property>
</Properties>
</file>